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EF584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textAlignment w:val="auto"/>
        <w:rPr>
          <w:rFonts w:hint="eastAsia" w:ascii="黑体" w:hAnsi="黑体" w:eastAsia="黑体"/>
          <w:kern w:val="0"/>
          <w:sz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</w:rPr>
        <w:t>附件</w:t>
      </w:r>
      <w:r>
        <w:rPr>
          <w:rFonts w:hint="eastAsia" w:ascii="黑体" w:hAnsi="黑体" w:eastAsia="黑体"/>
          <w:kern w:val="0"/>
          <w:sz w:val="32"/>
          <w:lang w:val="en-US" w:eastAsia="zh-CN"/>
        </w:rPr>
        <w:t>2</w:t>
      </w:r>
      <w:bookmarkStart w:id="0" w:name="_GoBack"/>
      <w:bookmarkEnd w:id="0"/>
    </w:p>
    <w:p w14:paraId="7886B689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 w:val="0"/>
        <w:spacing w:before="217" w:after="217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highlight w:val="none"/>
        </w:rPr>
        <w:t>申报</w:t>
      </w:r>
      <w:r>
        <w:rPr>
          <w:rFonts w:hint="eastAsia" w:ascii="宋体" w:hAnsi="宋体" w:eastAsia="宋体" w:cs="宋体"/>
          <w:b/>
          <w:bCs/>
          <w:kern w:val="0"/>
          <w:sz w:val="44"/>
          <w:highlight w:val="none"/>
          <w:lang w:val="en-US" w:eastAsia="zh-CN"/>
        </w:rPr>
        <w:t>机电制造专业高级工程师</w:t>
      </w:r>
    </w:p>
    <w:p w14:paraId="4DF78DFC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/>
        <w:snapToGrid w:val="0"/>
        <w:spacing w:before="217" w:after="217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highlight w:val="none"/>
          <w:lang w:val="en-US" w:eastAsia="zh-CN"/>
        </w:rPr>
        <w:t>职务任职资格有关材料要求</w:t>
      </w:r>
    </w:p>
    <w:p w14:paraId="4E831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202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</w:rPr>
        <w:t>年度高级工程师职务任职资格实行网上申报，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申报</w:t>
      </w:r>
      <w:r>
        <w:rPr>
          <w:rFonts w:hint="eastAsia" w:ascii="仿宋" w:hAnsi="仿宋" w:eastAsia="仿宋"/>
          <w:kern w:val="0"/>
          <w:sz w:val="32"/>
        </w:rPr>
        <w:t>材料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需</w:t>
      </w:r>
      <w:r>
        <w:rPr>
          <w:rFonts w:hint="eastAsia" w:ascii="仿宋" w:hAnsi="仿宋" w:eastAsia="仿宋"/>
          <w:kern w:val="0"/>
          <w:sz w:val="32"/>
        </w:rPr>
        <w:t>在“浙江省专业技术职务任职资格申报与评审管理服务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平台</w:t>
      </w:r>
      <w:r>
        <w:rPr>
          <w:rFonts w:hint="eastAsia" w:ascii="仿宋" w:hAnsi="仿宋" w:eastAsia="仿宋"/>
          <w:kern w:val="0"/>
          <w:sz w:val="32"/>
        </w:rPr>
        <w:t>”</w:t>
      </w:r>
      <w:r>
        <w:rPr>
          <w:rFonts w:hint="eastAsia" w:ascii="仿宋" w:hAnsi="仿宋" w:eastAsia="仿宋"/>
          <w:kern w:val="0"/>
          <w:sz w:val="32"/>
          <w:lang w:eastAsia="zh-CN"/>
        </w:rPr>
        <w:t>（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以下简称“职称管理服务平台</w:t>
      </w:r>
      <w:r>
        <w:rPr>
          <w:rFonts w:hint="default" w:ascii="仿宋" w:hAnsi="仿宋" w:eastAsia="仿宋"/>
          <w:kern w:val="0"/>
          <w:sz w:val="32"/>
          <w:lang w:val="en-US" w:eastAsia="zh-CN"/>
        </w:rPr>
        <w:t>”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)</w:t>
      </w:r>
      <w:r>
        <w:rPr>
          <w:rFonts w:hint="eastAsia" w:ascii="仿宋" w:hAnsi="仿宋" w:eastAsia="仿宋"/>
          <w:kern w:val="0"/>
          <w:sz w:val="32"/>
        </w:rPr>
        <w:t>中填报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,按个人申报、单位审核、逐级报送的原则推荐。</w:t>
      </w:r>
      <w:r>
        <w:rPr>
          <w:rFonts w:hint="eastAsia" w:ascii="仿宋" w:hAnsi="仿宋" w:eastAsia="仿宋"/>
          <w:kern w:val="0"/>
          <w:sz w:val="32"/>
        </w:rPr>
        <w:t>填报要求如下：</w:t>
      </w:r>
    </w:p>
    <w:p w14:paraId="63165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 w:cs="Times New Roman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1.</w:t>
      </w:r>
      <w:r>
        <w:rPr>
          <w:rFonts w:hint="eastAsia" w:ascii="仿宋" w:hAnsi="仿宋" w:eastAsia="仿宋" w:cs="Times New Roman"/>
          <w:kern w:val="0"/>
          <w:sz w:val="32"/>
        </w:rPr>
        <w:t>申报人用政务服务网个人账号登录后，需先在职称管理服务平台上完善个人业绩档案。用人单位（法人账号初次登录需先提交授权委托证明）要认真审核业绩档案，确保信息无误。申报人和单位要对申报材料的真实性负责。</w:t>
      </w:r>
    </w:p>
    <w:p w14:paraId="1D5CF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kern w:val="0"/>
          <w:sz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</w:rPr>
        <w:t>.学历学位证明。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2001年之后毕业取得国内大专及以上学历的申报人员，可在职称管理服务平台自动提取，如系统无法提取，需自行上传学历学位证书、</w:t>
      </w:r>
      <w:r>
        <w:rPr>
          <w:rFonts w:hint="eastAsia" w:ascii="仿宋" w:hAnsi="仿宋" w:eastAsia="仿宋"/>
          <w:kern w:val="0"/>
          <w:sz w:val="32"/>
        </w:rPr>
        <w:t>《教育部学历证书电子注册备案表》（登录“中国高等教育学生信息网”下载）或《中国高等教育学历认证报告》扫描件（由“浙江省高校毕业生就业指导服务中心”出具）；2001年之前毕业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取得国内大专及以上学历的申报人员，需上传学历学位证书和</w:t>
      </w:r>
      <w:r>
        <w:rPr>
          <w:rFonts w:hint="eastAsia" w:ascii="仿宋" w:hAnsi="仿宋" w:eastAsia="仿宋"/>
          <w:kern w:val="0"/>
          <w:sz w:val="32"/>
        </w:rPr>
        <w:t>《高校毕业生登记表》扫描件；国外或港澳台地区学历学位须提供教育部留学服务中心认证的《国外学历学位认证书》或《港澳台学历学位认证书》扫描件（职称管理服务平台自动提取或填报）。</w:t>
      </w:r>
    </w:p>
    <w:p w14:paraId="2C43F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/>
          <w:kern w:val="0"/>
          <w:sz w:val="32"/>
          <w:lang w:eastAsia="zh-CN"/>
        </w:rPr>
      </w:pPr>
      <w:r>
        <w:rPr>
          <w:rFonts w:hint="eastAsia" w:ascii="仿宋" w:hAnsi="仿宋" w:eastAsia="仿宋"/>
          <w:kern w:val="0"/>
          <w:sz w:val="32"/>
          <w:lang w:val="en-US" w:eastAsia="zh-CN"/>
        </w:rPr>
        <w:t>3、</w:t>
      </w:r>
      <w:r>
        <w:rPr>
          <w:rFonts w:hint="eastAsia" w:ascii="仿宋" w:hAnsi="仿宋" w:eastAsia="仿宋"/>
          <w:kern w:val="0"/>
          <w:sz w:val="32"/>
        </w:rPr>
        <w:t>现任专业技术职务任职资格证书、聘任证书、荣誉证书及获奖证书，集体项目须提供本人系主要贡献者依据（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业绩维护后职称管理服务平台自动提取</w:t>
      </w:r>
      <w:r>
        <w:rPr>
          <w:rFonts w:hint="eastAsia" w:ascii="仿宋" w:hAnsi="仿宋" w:eastAsia="仿宋"/>
          <w:kern w:val="0"/>
          <w:sz w:val="32"/>
        </w:rPr>
        <w:t>）</w:t>
      </w:r>
      <w:r>
        <w:rPr>
          <w:rFonts w:hint="eastAsia" w:ascii="仿宋" w:hAnsi="仿宋" w:eastAsia="仿宋"/>
          <w:kern w:val="0"/>
          <w:sz w:val="32"/>
          <w:lang w:eastAsia="zh-CN"/>
        </w:rPr>
        <w:t>。</w:t>
      </w:r>
    </w:p>
    <w:p w14:paraId="54EC0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</w:rPr>
        <w:t>.近3年《基本养老保险参保缴费证明》（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职称管理服务平台</w:t>
      </w:r>
      <w:r>
        <w:rPr>
          <w:rFonts w:hint="eastAsia" w:ascii="仿宋" w:hAnsi="仿宋" w:eastAsia="仿宋"/>
          <w:kern w:val="0"/>
          <w:sz w:val="32"/>
        </w:rPr>
        <w:t>自动提取</w:t>
      </w:r>
      <w:r>
        <w:rPr>
          <w:rFonts w:hint="eastAsia" w:ascii="仿宋" w:hAnsi="仿宋" w:eastAsia="仿宋"/>
          <w:kern w:val="0"/>
          <w:sz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如无法自动提取或提取不全，需自行上传至职称管理服务平台申报材料附件中）</w:t>
      </w:r>
      <w:r>
        <w:rPr>
          <w:rFonts w:hint="eastAsia" w:ascii="仿宋" w:hAnsi="仿宋" w:eastAsia="仿宋"/>
          <w:kern w:val="0"/>
          <w:sz w:val="32"/>
          <w:lang w:eastAsia="zh-CN"/>
        </w:rPr>
        <w:t>。</w:t>
      </w:r>
      <w:r>
        <w:rPr>
          <w:rFonts w:hint="eastAsia" w:ascii="仿宋" w:hAnsi="仿宋" w:eastAsia="仿宋"/>
          <w:kern w:val="0"/>
          <w:sz w:val="32"/>
        </w:rPr>
        <w:t xml:space="preserve"> </w:t>
      </w:r>
    </w:p>
    <w:p w14:paraId="3B62A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/>
          <w:kern w:val="0"/>
          <w:sz w:val="32"/>
          <w:lang w:eastAsia="zh-CN"/>
        </w:rPr>
      </w:pPr>
      <w:r>
        <w:rPr>
          <w:rFonts w:hint="eastAsia" w:ascii="仿宋" w:hAnsi="仿宋" w:eastAsia="仿宋"/>
          <w:kern w:val="0"/>
          <w:sz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</w:rPr>
        <w:t>.从事工程技术、工程技术管理工作的经历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需提供</w:t>
      </w:r>
      <w:r>
        <w:rPr>
          <w:rFonts w:hint="eastAsia" w:ascii="仿宋" w:hAnsi="仿宋" w:eastAsia="仿宋"/>
          <w:kern w:val="0"/>
          <w:sz w:val="32"/>
        </w:rPr>
        <w:t>《基本养老保险参保缴费证明》或劳动合同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等</w:t>
      </w:r>
      <w:r>
        <w:rPr>
          <w:rFonts w:hint="eastAsia" w:ascii="仿宋" w:hAnsi="仿宋" w:eastAsia="仿宋"/>
          <w:kern w:val="0"/>
          <w:sz w:val="32"/>
        </w:rPr>
        <w:t>佐证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材料</w:t>
      </w:r>
      <w:r>
        <w:rPr>
          <w:rFonts w:hint="eastAsia" w:ascii="仿宋" w:hAnsi="仿宋" w:eastAsia="仿宋"/>
          <w:kern w:val="0"/>
          <w:sz w:val="32"/>
        </w:rPr>
        <w:t>（业绩维护后职称管理服务平台自动提取）</w:t>
      </w:r>
      <w:r>
        <w:rPr>
          <w:rFonts w:hint="eastAsia" w:ascii="仿宋" w:hAnsi="仿宋" w:eastAsia="仿宋"/>
          <w:kern w:val="0"/>
          <w:sz w:val="32"/>
          <w:lang w:eastAsia="zh-CN"/>
        </w:rPr>
        <w:t>。</w:t>
      </w:r>
    </w:p>
    <w:p w14:paraId="13821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kern w:val="0"/>
          <w:sz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kern w:val="0"/>
          <w:sz w:val="32"/>
          <w:highlight w:val="none"/>
        </w:rPr>
        <w:t>.继续教育学时证明</w:t>
      </w:r>
      <w:r>
        <w:rPr>
          <w:rFonts w:hint="eastAsia" w:ascii="仿宋" w:hAnsi="仿宋" w:eastAsia="仿宋"/>
          <w:kern w:val="0"/>
          <w:sz w:val="32"/>
          <w:highlight w:val="none"/>
          <w:lang w:eastAsia="zh-CN"/>
        </w:rPr>
        <w:t>。</w:t>
      </w:r>
      <w:r>
        <w:rPr>
          <w:rFonts w:hint="eastAsia" w:ascii="仿宋" w:hAnsi="仿宋" w:eastAsia="仿宋"/>
          <w:kern w:val="0"/>
          <w:sz w:val="32"/>
          <w:highlight w:val="none"/>
          <w:lang w:val="en-US" w:eastAsia="zh-CN"/>
        </w:rPr>
        <w:t>在</w:t>
      </w:r>
      <w:r>
        <w:rPr>
          <w:rFonts w:ascii="仿宋" w:hAnsi="仿宋" w:eastAsia="仿宋"/>
          <w:kern w:val="0"/>
          <w:sz w:val="32"/>
          <w:highlight w:val="none"/>
        </w:rPr>
        <w:t>“浙江省工业和信息化领域专业技术人员继续教育学时登记管理系统”</w:t>
      </w:r>
      <w:r>
        <w:rPr>
          <w:rFonts w:hint="eastAsia" w:ascii="仿宋" w:hAnsi="仿宋" w:eastAsia="仿宋"/>
          <w:kern w:val="0"/>
          <w:sz w:val="32"/>
          <w:highlight w:val="none"/>
          <w:lang w:val="en-US" w:eastAsia="zh-CN"/>
        </w:rPr>
        <w:t>登记并导出年度学时卡</w:t>
      </w:r>
      <w:r>
        <w:rPr>
          <w:rFonts w:hint="eastAsia" w:ascii="仿宋" w:hAnsi="仿宋" w:eastAsia="仿宋"/>
          <w:kern w:val="0"/>
          <w:sz w:val="32"/>
          <w:highlight w:val="none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highlight w:val="none"/>
          <w:lang w:val="en-US" w:eastAsia="zh-CN"/>
        </w:rPr>
        <w:t>按年度上传年度学时登记卡</w:t>
      </w:r>
      <w:r>
        <w:rPr>
          <w:rFonts w:hint="eastAsia" w:ascii="仿宋" w:hAnsi="仿宋" w:eastAsia="仿宋"/>
          <w:kern w:val="0"/>
          <w:sz w:val="32"/>
        </w:rPr>
        <w:t>（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业绩维护后职称管理服务平台自动提取</w:t>
      </w:r>
      <w:r>
        <w:rPr>
          <w:rFonts w:hint="eastAsia" w:ascii="仿宋" w:hAnsi="仿宋" w:eastAsia="仿宋"/>
          <w:kern w:val="0"/>
          <w:sz w:val="32"/>
        </w:rPr>
        <w:t>）</w:t>
      </w:r>
      <w:r>
        <w:rPr>
          <w:rFonts w:hint="eastAsia" w:ascii="仿宋" w:hAnsi="仿宋" w:eastAsia="仿宋"/>
          <w:kern w:val="0"/>
          <w:sz w:val="32"/>
          <w:lang w:eastAsia="zh-CN"/>
        </w:rPr>
        <w:t>。</w:t>
      </w:r>
    </w:p>
    <w:p w14:paraId="43B8B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 w:cs="Times New Roman"/>
          <w:kern w:val="0"/>
          <w:sz w:val="32"/>
          <w:lang w:eastAsia="zh-CN"/>
        </w:rPr>
      </w:pP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7.</w:t>
      </w:r>
      <w:r>
        <w:rPr>
          <w:rFonts w:hint="eastAsia" w:ascii="仿宋" w:hAnsi="仿宋" w:eastAsia="仿宋" w:cs="Times New Roman"/>
          <w:kern w:val="0"/>
          <w:sz w:val="32"/>
        </w:rPr>
        <w:t>提交的工作业绩、专业学术成果等均应为任现职后或近五年取得，并与申报专业相关联</w:t>
      </w:r>
      <w:r>
        <w:rPr>
          <w:rFonts w:hint="eastAsia" w:ascii="仿宋" w:hAnsi="仿宋" w:eastAsia="仿宋" w:cs="Times New Roman"/>
          <w:kern w:val="0"/>
          <w:sz w:val="32"/>
          <w:lang w:eastAsia="zh-CN"/>
        </w:rPr>
        <w:t>。</w:t>
      </w:r>
    </w:p>
    <w:p w14:paraId="54B4F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 w:cs="Times New Roman"/>
          <w:kern w:val="0"/>
          <w:sz w:val="32"/>
          <w:lang w:eastAsia="zh-CN"/>
        </w:rPr>
      </w:pP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8.</w:t>
      </w:r>
      <w:r>
        <w:rPr>
          <w:rFonts w:hint="eastAsia" w:ascii="仿宋" w:hAnsi="仿宋" w:eastAsia="仿宋" w:cs="Times New Roman"/>
          <w:kern w:val="0"/>
          <w:sz w:val="32"/>
        </w:rPr>
        <w:t>论文证明材料需包含期刊的封面、目录</w:t>
      </w:r>
      <w:r>
        <w:rPr>
          <w:rFonts w:hint="eastAsia" w:ascii="仿宋" w:hAnsi="仿宋" w:eastAsia="仿宋" w:cs="Times New Roman"/>
          <w:kern w:val="0"/>
          <w:sz w:val="32"/>
          <w:lang w:eastAsia="zh-CN"/>
        </w:rPr>
        <w:t>、</w:t>
      </w: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论文正文、</w:t>
      </w:r>
      <w:r>
        <w:rPr>
          <w:rFonts w:hint="eastAsia" w:ascii="仿宋" w:hAnsi="仿宋" w:eastAsia="仿宋" w:cs="Times New Roman"/>
          <w:kern w:val="0"/>
          <w:sz w:val="32"/>
        </w:rPr>
        <w:t>国家新闻出版署期刊查询证明</w:t>
      </w: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，以及</w:t>
      </w:r>
      <w:r>
        <w:rPr>
          <w:rFonts w:hint="eastAsia" w:ascii="仿宋" w:hAnsi="仿宋" w:eastAsia="仿宋" w:cs="Times New Roman"/>
          <w:kern w:val="0"/>
          <w:sz w:val="32"/>
        </w:rPr>
        <w:t>中国知网</w:t>
      </w: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或</w:t>
      </w:r>
      <w:r>
        <w:rPr>
          <w:rFonts w:hint="eastAsia" w:ascii="仿宋" w:hAnsi="仿宋" w:eastAsia="仿宋" w:cs="Times New Roman"/>
          <w:kern w:val="0"/>
          <w:sz w:val="32"/>
        </w:rPr>
        <w:t>万方数据</w:t>
      </w:r>
      <w:r>
        <w:rPr>
          <w:rFonts w:hint="default" w:ascii="仿宋" w:hAnsi="仿宋" w:eastAsia="仿宋" w:cs="Times New Roman"/>
          <w:kern w:val="0"/>
          <w:sz w:val="32"/>
          <w:lang w:val="en-US" w:eastAsia="zh-CN"/>
        </w:rPr>
        <w:t>知识服务平台</w:t>
      </w:r>
      <w:r>
        <w:rPr>
          <w:rFonts w:hint="eastAsia" w:ascii="仿宋" w:hAnsi="仿宋" w:eastAsia="仿宋" w:cs="Times New Roman"/>
          <w:kern w:val="0"/>
          <w:sz w:val="32"/>
        </w:rPr>
        <w:t>检索截图证明</w:t>
      </w:r>
      <w:r>
        <w:rPr>
          <w:rFonts w:hint="eastAsia" w:ascii="仿宋" w:hAnsi="仿宋" w:eastAsia="仿宋" w:cs="Times New Roman"/>
          <w:kern w:val="0"/>
          <w:sz w:val="32"/>
          <w:lang w:eastAsia="zh-CN"/>
        </w:rPr>
        <w:t>，会议论文集</w:t>
      </w: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还需提交会议邀请函、报告内容等相关佐证</w:t>
      </w:r>
      <w:r>
        <w:rPr>
          <w:rFonts w:hint="eastAsia" w:ascii="仿宋" w:hAnsi="仿宋" w:eastAsia="仿宋" w:cs="Times New Roman"/>
          <w:kern w:val="0"/>
          <w:sz w:val="32"/>
        </w:rPr>
        <w:t>（业绩维护后职称管理服务平台自动提取）</w:t>
      </w:r>
      <w:r>
        <w:rPr>
          <w:rFonts w:hint="eastAsia" w:ascii="仿宋" w:hAnsi="仿宋" w:eastAsia="仿宋" w:cs="Times New Roman"/>
          <w:kern w:val="0"/>
          <w:sz w:val="32"/>
          <w:lang w:eastAsia="zh-CN"/>
        </w:rPr>
        <w:t>。</w:t>
      </w:r>
    </w:p>
    <w:p w14:paraId="478E1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 w:cs="Times New Roman"/>
          <w:kern w:val="0"/>
          <w:sz w:val="32"/>
          <w:highlight w:val="yellow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highlight w:val="none"/>
          <w:lang w:val="en-US" w:eastAsia="zh-CN"/>
        </w:rPr>
        <w:t>9.论著、译著需提供</w:t>
      </w:r>
      <w:r>
        <w:rPr>
          <w:rFonts w:hint="eastAsia" w:ascii="仿宋" w:hAnsi="仿宋" w:eastAsia="仿宋" w:cs="Times New Roman"/>
          <w:kern w:val="0"/>
          <w:sz w:val="32"/>
          <w:highlight w:val="none"/>
        </w:rPr>
        <w:t>封面、版权页、目录、</w:t>
      </w:r>
      <w:r>
        <w:rPr>
          <w:rFonts w:hint="eastAsia" w:ascii="仿宋" w:hAnsi="仿宋" w:eastAsia="仿宋" w:cs="Times New Roman"/>
          <w:kern w:val="0"/>
          <w:sz w:val="32"/>
          <w:highlight w:val="none"/>
          <w:lang w:val="en-US" w:eastAsia="zh-CN"/>
        </w:rPr>
        <w:t>自序</w:t>
      </w:r>
      <w:r>
        <w:rPr>
          <w:rFonts w:hint="eastAsia" w:ascii="仿宋" w:hAnsi="仿宋" w:eastAsia="仿宋" w:cs="Times New Roman"/>
          <w:kern w:val="0"/>
          <w:sz w:val="32"/>
          <w:highlight w:val="none"/>
        </w:rPr>
        <w:t>、负责编写的部分</w:t>
      </w:r>
      <w:r>
        <w:rPr>
          <w:rFonts w:hint="eastAsia" w:ascii="仿宋" w:hAnsi="仿宋" w:eastAsia="仿宋" w:cs="Times New Roman"/>
          <w:kern w:val="0"/>
          <w:sz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Times New Roman"/>
          <w:kern w:val="0"/>
          <w:sz w:val="32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kern w:val="0"/>
          <w:sz w:val="32"/>
          <w:highlight w:val="none"/>
          <w:lang w:val="en-US" w:eastAsia="zh-CN"/>
        </w:rPr>
        <w:t>以及</w:t>
      </w:r>
      <w:r>
        <w:rPr>
          <w:rFonts w:hint="eastAsia" w:ascii="仿宋" w:hAnsi="仿宋" w:eastAsia="仿宋" w:cs="Times New Roman"/>
          <w:kern w:val="0"/>
          <w:sz w:val="32"/>
          <w:highlight w:val="none"/>
        </w:rPr>
        <w:t>国家新闻出版署官网或中国版本图书馆查询</w:t>
      </w:r>
      <w:r>
        <w:rPr>
          <w:rFonts w:hint="eastAsia" w:ascii="仿宋" w:hAnsi="仿宋" w:eastAsia="仿宋" w:cs="Times New Roman"/>
          <w:kern w:val="0"/>
          <w:sz w:val="32"/>
          <w:highlight w:val="none"/>
          <w:lang w:val="en-US" w:eastAsia="zh-CN"/>
        </w:rPr>
        <w:t>截图</w:t>
      </w:r>
      <w:r>
        <w:rPr>
          <w:rFonts w:hint="eastAsia" w:ascii="仿宋" w:hAnsi="仿宋" w:eastAsia="仿宋" w:cs="Times New Roman"/>
          <w:kern w:val="0"/>
          <w:sz w:val="32"/>
          <w:highlight w:val="none"/>
        </w:rPr>
        <w:t>证明</w:t>
      </w:r>
      <w:r>
        <w:rPr>
          <w:rFonts w:hint="eastAsia" w:ascii="仿宋" w:hAnsi="仿宋" w:eastAsia="仿宋" w:cs="Times New Roman"/>
          <w:kern w:val="0"/>
          <w:sz w:val="32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kern w:val="0"/>
          <w:sz w:val="32"/>
          <w:highlight w:val="none"/>
          <w:lang w:val="en-US" w:eastAsia="zh-CN"/>
        </w:rPr>
        <w:t>若查询证明截图中未能体现作者姓名，还需提供</w:t>
      </w:r>
      <w:r>
        <w:rPr>
          <w:rFonts w:hint="eastAsia" w:ascii="仿宋" w:hAnsi="仿宋" w:eastAsia="仿宋" w:cs="Times New Roman"/>
          <w:kern w:val="0"/>
          <w:sz w:val="32"/>
          <w:highlight w:val="none"/>
        </w:rPr>
        <w:t>出版社出具的《出版证明》，包含作者姓名、书名、ISBN书号、CIP核字号</w:t>
      </w:r>
      <w:r>
        <w:rPr>
          <w:rFonts w:hint="eastAsia" w:ascii="仿宋" w:hAnsi="仿宋" w:eastAsia="仿宋" w:cs="Times New Roman"/>
          <w:kern w:val="0"/>
          <w:sz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Times New Roman"/>
          <w:kern w:val="0"/>
          <w:sz w:val="32"/>
          <w:highlight w:val="none"/>
        </w:rPr>
        <w:t>作者的实际参与情况</w:t>
      </w:r>
      <w:r>
        <w:rPr>
          <w:rFonts w:hint="eastAsia" w:ascii="仿宋" w:hAnsi="仿宋" w:eastAsia="仿宋" w:cs="Times New Roman"/>
          <w:kern w:val="0"/>
          <w:sz w:val="32"/>
        </w:rPr>
        <w:t>（业绩维护后职称管理服务平台自动提取）</w:t>
      </w:r>
      <w:r>
        <w:rPr>
          <w:rFonts w:hint="eastAsia" w:ascii="仿宋" w:hAnsi="仿宋" w:eastAsia="仿宋" w:cs="Times New Roman"/>
          <w:kern w:val="0"/>
          <w:sz w:val="32"/>
          <w:lang w:eastAsia="zh-CN"/>
        </w:rPr>
        <w:t>。</w:t>
      </w:r>
    </w:p>
    <w:p w14:paraId="31BF1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 w:cs="Times New Roman"/>
          <w:kern w:val="0"/>
          <w:sz w:val="32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10.专利需已授权</w:t>
      </w:r>
      <w:r>
        <w:rPr>
          <w:rFonts w:hint="eastAsia" w:ascii="仿宋" w:hAnsi="仿宋" w:eastAsia="仿宋" w:cs="Times New Roman"/>
          <w:kern w:val="0"/>
          <w:sz w:val="32"/>
        </w:rPr>
        <w:t>（业绩维护后职称管理服务平台自动提取）</w:t>
      </w:r>
      <w:r>
        <w:rPr>
          <w:rFonts w:hint="eastAsia" w:ascii="仿宋" w:hAnsi="仿宋" w:eastAsia="仿宋" w:cs="Times New Roman"/>
          <w:kern w:val="0"/>
          <w:sz w:val="32"/>
          <w:lang w:eastAsia="zh-CN"/>
        </w:rPr>
        <w:t>。</w:t>
      </w:r>
    </w:p>
    <w:p w14:paraId="010A1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 w:cs="Times New Roman"/>
          <w:kern w:val="0"/>
          <w:sz w:val="32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11.标准需已发布</w:t>
      </w:r>
      <w:r>
        <w:rPr>
          <w:rFonts w:hint="eastAsia" w:ascii="仿宋" w:hAnsi="仿宋" w:eastAsia="仿宋" w:cs="Times New Roman"/>
          <w:kern w:val="0"/>
          <w:sz w:val="32"/>
        </w:rPr>
        <w:t>（业绩维护后职称管理服务平台自动提取）</w:t>
      </w:r>
      <w:r>
        <w:rPr>
          <w:rFonts w:hint="eastAsia" w:ascii="仿宋" w:hAnsi="仿宋" w:eastAsia="仿宋" w:cs="Times New Roman"/>
          <w:kern w:val="0"/>
          <w:sz w:val="32"/>
          <w:lang w:eastAsia="zh-CN"/>
        </w:rPr>
        <w:t>。</w:t>
      </w:r>
    </w:p>
    <w:p w14:paraId="1BED0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 w:cs="Times New Roman"/>
          <w:kern w:val="0"/>
          <w:sz w:val="32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32"/>
          <w:lang w:val="en-US" w:eastAsia="zh-CN"/>
        </w:rPr>
        <w:t>12.</w:t>
      </w:r>
      <w:r>
        <w:rPr>
          <w:rFonts w:hint="eastAsia" w:ascii="仿宋" w:hAnsi="仿宋" w:eastAsia="仿宋" w:cs="Times New Roman"/>
          <w:kern w:val="0"/>
          <w:sz w:val="32"/>
        </w:rPr>
        <w:t>项目证明材料需包含合同或立项书封面页、项目金额页、主要参与人员名单及负责的项目工作内容、合同或立项书盖章页</w:t>
      </w:r>
      <w:r>
        <w:rPr>
          <w:rFonts w:hint="eastAsia" w:ascii="仿宋" w:hAnsi="仿宋" w:eastAsia="仿宋" w:cs="Times New Roman"/>
          <w:kern w:val="0"/>
          <w:sz w:val="32"/>
          <w:lang w:eastAsia="zh-CN"/>
        </w:rPr>
        <w:t>。</w:t>
      </w:r>
    </w:p>
    <w:p w14:paraId="4BFD6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/>
          <w:kern w:val="0"/>
          <w:sz w:val="32"/>
          <w:lang w:eastAsia="zh-CN"/>
        </w:rPr>
      </w:pPr>
      <w:r>
        <w:rPr>
          <w:rFonts w:hint="eastAsia" w:ascii="仿宋" w:hAnsi="仿宋" w:eastAsia="仿宋"/>
          <w:kern w:val="0"/>
          <w:sz w:val="32"/>
          <w:lang w:val="en-US" w:eastAsia="zh-CN"/>
        </w:rPr>
        <w:t>13.</w:t>
      </w:r>
      <w:r>
        <w:rPr>
          <w:rFonts w:hint="eastAsia" w:ascii="仿宋" w:hAnsi="仿宋" w:eastAsia="仿宋"/>
          <w:kern w:val="0"/>
          <w:sz w:val="32"/>
        </w:rPr>
        <w:t>近五年来（202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</w:rPr>
        <w:t>-202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</w:rPr>
        <w:t>）年度考核材料（业绩维护后职称管理服务平台自动提取）</w:t>
      </w:r>
      <w:r>
        <w:rPr>
          <w:rFonts w:hint="eastAsia" w:ascii="仿宋" w:hAnsi="仿宋" w:eastAsia="仿宋"/>
          <w:kern w:val="0"/>
          <w:sz w:val="32"/>
          <w:lang w:eastAsia="zh-CN"/>
        </w:rPr>
        <w:t>。</w:t>
      </w:r>
    </w:p>
    <w:p w14:paraId="3976B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" w:hAnsi="仿宋" w:eastAsia="仿宋"/>
          <w:kern w:val="0"/>
          <w:sz w:val="32"/>
          <w:lang w:eastAsia="zh-CN"/>
        </w:rPr>
      </w:pPr>
      <w:r>
        <w:rPr>
          <w:rFonts w:hint="eastAsia" w:ascii="仿宋" w:hAnsi="仿宋" w:eastAsia="仿宋"/>
          <w:kern w:val="0"/>
          <w:sz w:val="32"/>
          <w:lang w:val="en-US" w:eastAsia="zh-CN"/>
        </w:rPr>
        <w:t>14.</w:t>
      </w:r>
      <w:r>
        <w:rPr>
          <w:rFonts w:hint="eastAsia" w:ascii="仿宋" w:hAnsi="仿宋" w:eastAsia="仿宋"/>
          <w:kern w:val="0"/>
          <w:sz w:val="32"/>
        </w:rPr>
        <w:t>从事现专业技术职务的专业技术工作总结（职称管理服务平台填报）</w:t>
      </w:r>
      <w:r>
        <w:rPr>
          <w:rFonts w:hint="eastAsia" w:ascii="仿宋" w:hAnsi="仿宋" w:eastAsia="仿宋"/>
          <w:kern w:val="0"/>
          <w:sz w:val="32"/>
          <w:lang w:eastAsia="zh-CN"/>
        </w:rPr>
        <w:t>。</w:t>
      </w:r>
    </w:p>
    <w:p w14:paraId="2482D6D2">
      <w:r>
        <w:rPr>
          <w:rFonts w:hint="eastAsia" w:ascii="仿宋" w:hAnsi="仿宋" w:eastAsia="仿宋"/>
          <w:kern w:val="0"/>
          <w:sz w:val="32"/>
        </w:rPr>
        <w:t>1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5.</w:t>
      </w:r>
      <w:r>
        <w:rPr>
          <w:rFonts w:hint="eastAsia" w:ascii="仿宋" w:hAnsi="仿宋" w:eastAsia="仿宋"/>
          <w:kern w:val="0"/>
          <w:sz w:val="32"/>
        </w:rPr>
        <w:t>机电制造专业申报人员需填写《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量化评</w:t>
      </w:r>
      <w:r>
        <w:rPr>
          <w:rFonts w:hint="eastAsia" w:ascii="仿宋" w:hAnsi="仿宋" w:eastAsia="仿宋"/>
          <w:kern w:val="0"/>
          <w:sz w:val="32"/>
        </w:rPr>
        <w:t>分表》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自评分一栏，同时在</w:t>
      </w:r>
      <w:r>
        <w:rPr>
          <w:rFonts w:hint="eastAsia" w:ascii="仿宋" w:hAnsi="仿宋" w:eastAsia="仿宋"/>
          <w:kern w:val="0"/>
          <w:sz w:val="32"/>
        </w:rPr>
        <w:t>《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量化评</w:t>
      </w:r>
      <w:r>
        <w:rPr>
          <w:rFonts w:hint="eastAsia" w:ascii="仿宋" w:hAnsi="仿宋" w:eastAsia="仿宋"/>
          <w:kern w:val="0"/>
          <w:sz w:val="32"/>
        </w:rPr>
        <w:t>分表》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对应得分栏注明系统佐证目录，</w:t>
      </w:r>
      <w:r>
        <w:rPr>
          <w:rFonts w:hint="eastAsia" w:ascii="仿宋" w:hAnsi="仿宋" w:eastAsia="仿宋"/>
          <w:kern w:val="0"/>
          <w:sz w:val="32"/>
        </w:rPr>
        <w:t>并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将</w:t>
      </w:r>
      <w:r>
        <w:rPr>
          <w:rFonts w:hint="eastAsia" w:ascii="仿宋" w:hAnsi="仿宋" w:eastAsia="仿宋"/>
          <w:kern w:val="0"/>
          <w:sz w:val="32"/>
        </w:rPr>
        <w:t>《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量化评</w:t>
      </w:r>
      <w:r>
        <w:rPr>
          <w:rFonts w:hint="eastAsia" w:ascii="仿宋" w:hAnsi="仿宋" w:eastAsia="仿宋"/>
          <w:kern w:val="0"/>
          <w:sz w:val="32"/>
        </w:rPr>
        <w:t>分表》上传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至</w:t>
      </w:r>
      <w:r>
        <w:rPr>
          <w:rFonts w:hint="eastAsia" w:ascii="仿宋" w:hAnsi="仿宋" w:eastAsia="仿宋" w:cs="Times New Roman"/>
          <w:kern w:val="0"/>
          <w:sz w:val="32"/>
        </w:rPr>
        <w:t>职称管理服务平台</w:t>
      </w:r>
      <w:r>
        <w:rPr>
          <w:rFonts w:hint="eastAsia" w:ascii="仿宋" w:hAnsi="仿宋" w:eastAsia="仿宋"/>
          <w:kern w:val="0"/>
          <w:sz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939DD"/>
    <w:rsid w:val="29A9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2026-07-06T09:00:00Z</dcterms:created>
  <dc:creator>大熊猫养殖专员</dc:creator>
  <cp:lastModifiedBy>大熊猫养殖专员</cp:lastModifiedBy>
  <dcterms:modified xsi:type="dcterms:W3CDTF">2026-07-06T09:01:43Z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024D84474098403DB07EB2D682333B7A_11</vt:lpwstr>
  </property>
  <property fmtid="{D5CDD505-2E9C-101B-9397-08002B2CF9AE}" pid="4" name="KSOTemplateDocerSaveRecord">
    <vt:lpwstr>eyJoZGlkIjoiYTc3YjExOTk2ODA3MDY4OTIwYjRhZGRhZjdkNjIzN2EiLCJ1c2VySWQiOiI1NzYxMDkzMjQifQ==</vt:lpwstr>
  </property>
</Properties>
</file>