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65312">
      <w:pPr>
        <w:spacing w:after="312" w:afterLines="100"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701FFE8">
      <w:pPr>
        <w:spacing w:after="312" w:afterLines="100" w:line="360" w:lineRule="auto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浙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江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省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机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械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工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业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联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合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52"/>
          <w:szCs w:val="52"/>
        </w:rPr>
        <w:t>会</w:t>
      </w:r>
    </w:p>
    <w:p w14:paraId="0FB55B58">
      <w:pPr>
        <w:spacing w:after="312" w:afterLines="100" w:line="360" w:lineRule="auto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团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52"/>
          <w:szCs w:val="52"/>
        </w:rPr>
        <w:t>体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52"/>
          <w:szCs w:val="52"/>
        </w:rPr>
        <w:t>标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52"/>
          <w:szCs w:val="52"/>
        </w:rPr>
        <w:t>准</w:t>
      </w:r>
    </w:p>
    <w:p w14:paraId="3675EEA9">
      <w:pPr>
        <w:spacing w:after="312" w:afterLines="100"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B46BDA3">
      <w:pPr>
        <w:spacing w:after="312" w:afterLines="100"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XXXXXXXXXX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》</w:t>
      </w:r>
    </w:p>
    <w:p w14:paraId="163D0F8A">
      <w:pPr>
        <w:spacing w:after="312" w:afterLines="100" w:line="360" w:lineRule="auto"/>
        <w:jc w:val="distribute"/>
        <w:rPr>
          <w:rFonts w:hint="eastAsia" w:ascii="黑体" w:hAnsi="黑体" w:eastAsia="黑体" w:cs="黑体"/>
          <w:sz w:val="72"/>
          <w:szCs w:val="72"/>
        </w:rPr>
      </w:pPr>
    </w:p>
    <w:p w14:paraId="5F85BAD8">
      <w:pPr>
        <w:spacing w:after="312" w:afterLines="100" w:line="360" w:lineRule="auto"/>
        <w:jc w:val="center"/>
        <w:rPr>
          <w:rFonts w:hint="eastAsia" w:asciiTheme="minorEastAsia" w:hAnsiTheme="minorEastAsia" w:eastAsiaTheme="minorEastAsia" w:cstheme="minorEastAsia"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sz w:val="72"/>
          <w:szCs w:val="72"/>
        </w:rPr>
        <w:t>编</w:t>
      </w:r>
      <w:r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72"/>
          <w:szCs w:val="72"/>
        </w:rPr>
        <w:t>制</w:t>
      </w:r>
      <w:r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72"/>
          <w:szCs w:val="72"/>
        </w:rPr>
        <w:t>说</w:t>
      </w:r>
      <w:r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72"/>
          <w:szCs w:val="72"/>
        </w:rPr>
        <w:t>明</w:t>
      </w:r>
    </w:p>
    <w:p w14:paraId="321CFEB3">
      <w:pPr>
        <w:spacing w:after="312" w:afterLines="100" w:line="360" w:lineRule="auto"/>
        <w:jc w:val="center"/>
        <w:rPr>
          <w:rFonts w:hint="eastAsia" w:asciiTheme="minorEastAsia" w:hAnsiTheme="minorEastAsia" w:eastAsiaTheme="minorEastAsia" w:cstheme="minorEastAsia"/>
          <w:sz w:val="72"/>
          <w:szCs w:val="72"/>
        </w:rPr>
      </w:pPr>
    </w:p>
    <w:p w14:paraId="6B224CED">
      <w:pPr>
        <w:spacing w:after="312" w:afterLines="100" w:line="360" w:lineRule="auto"/>
        <w:jc w:val="center"/>
        <w:rPr>
          <w:rFonts w:hint="eastAsia" w:asciiTheme="minorEastAsia" w:hAnsiTheme="minorEastAsia" w:eastAsiaTheme="minorEastAsia" w:cstheme="minorEastAsia"/>
          <w:sz w:val="72"/>
          <w:szCs w:val="72"/>
        </w:rPr>
      </w:pPr>
    </w:p>
    <w:p w14:paraId="14FBFB60">
      <w:pPr>
        <w:spacing w:after="312" w:afterLines="100" w:line="360" w:lineRule="auto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782BFD45">
      <w:pPr>
        <w:spacing w:after="312" w:afterLines="100" w:line="360" w:lineRule="auto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标准起草工作组</w:t>
      </w:r>
    </w:p>
    <w:p w14:paraId="57F222AB">
      <w:pPr>
        <w:spacing w:after="312" w:afterLines="100" w:line="360" w:lineRule="auto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3889FAA2">
      <w:pPr>
        <w:spacing w:after="312" w:afterLines="100" w:line="360" w:lineRule="auto"/>
        <w:jc w:val="center"/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年  月</w:t>
      </w:r>
    </w:p>
    <w:p w14:paraId="42E14D54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工作概况</w:t>
      </w:r>
    </w:p>
    <w:p w14:paraId="3B1A25AC">
      <w:pPr>
        <w:numPr>
          <w:ilvl w:val="0"/>
          <w:numId w:val="2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任务来源</w:t>
      </w:r>
    </w:p>
    <w:p w14:paraId="03DEEBA6">
      <w:pPr>
        <w:numPr>
          <w:ilvl w:val="0"/>
          <w:numId w:val="2"/>
        </w:numPr>
        <w:spacing w:after="312" w:afterLines="100" w:line="240" w:lineRule="auto"/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目的、意义及国内外概况</w:t>
      </w:r>
    </w:p>
    <w:p w14:paraId="42E85560">
      <w:pPr>
        <w:numPr>
          <w:ilvl w:val="0"/>
          <w:numId w:val="2"/>
        </w:numPr>
        <w:spacing w:after="312" w:afterLines="100" w:line="240" w:lineRule="auto"/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主要工作过程</w:t>
      </w:r>
    </w:p>
    <w:p w14:paraId="3E40165E">
      <w:pPr>
        <w:numPr>
          <w:ilvl w:val="0"/>
          <w:numId w:val="3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标准起草工作组组成</w:t>
      </w:r>
    </w:p>
    <w:p w14:paraId="725FB793">
      <w:pPr>
        <w:numPr>
          <w:ilvl w:val="0"/>
          <w:numId w:val="3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国内外情况调研及资料收集分析</w:t>
      </w:r>
    </w:p>
    <w:p w14:paraId="2E33B502">
      <w:pPr>
        <w:numPr>
          <w:ilvl w:val="0"/>
          <w:numId w:val="3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标准草案</w:t>
      </w:r>
    </w:p>
    <w:p w14:paraId="66D66A09">
      <w:pPr>
        <w:numPr>
          <w:ilvl w:val="0"/>
          <w:numId w:val="3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标准征求意见稿</w:t>
      </w:r>
    </w:p>
    <w:p w14:paraId="51FAE7BC">
      <w:pPr>
        <w:numPr>
          <w:ilvl w:val="0"/>
          <w:numId w:val="3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标准送审稿</w:t>
      </w:r>
    </w:p>
    <w:p w14:paraId="367DE642">
      <w:pPr>
        <w:numPr>
          <w:ilvl w:val="0"/>
          <w:numId w:val="3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标准报批稿</w:t>
      </w:r>
    </w:p>
    <w:p w14:paraId="19375B80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标准编制原则和确定标准主要内容的论据 </w:t>
      </w:r>
    </w:p>
    <w:p w14:paraId="15F87F5E">
      <w:pPr>
        <w:numPr>
          <w:ilvl w:val="0"/>
          <w:numId w:val="4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本标准的制定原则</w:t>
      </w:r>
    </w:p>
    <w:p w14:paraId="27E1772D">
      <w:pPr>
        <w:numPr>
          <w:ilvl w:val="0"/>
          <w:numId w:val="4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主要内容及说明</w:t>
      </w:r>
    </w:p>
    <w:p w14:paraId="1CC74240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主要试验（或验证）的分析、综述报告，技术经济论证，预期的经济效果 </w:t>
      </w:r>
    </w:p>
    <w:p w14:paraId="11C5AC36">
      <w:pPr>
        <w:numPr>
          <w:ilvl w:val="0"/>
          <w:numId w:val="0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6EB29C7D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采用国际标准和国外先进标准的程度，以及与国际、国外同类标准水平的对比情况 </w:t>
      </w:r>
    </w:p>
    <w:p w14:paraId="75C2F26B">
      <w:pPr>
        <w:numPr>
          <w:ilvl w:val="0"/>
          <w:numId w:val="0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2336C1E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与有关的现行法律、法规和强制性国家标准的关系 </w:t>
      </w:r>
    </w:p>
    <w:p w14:paraId="093FF015">
      <w:pPr>
        <w:numPr>
          <w:ilvl w:val="0"/>
          <w:numId w:val="0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69B3FC97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重大分歧意见的处理经过和依据 </w:t>
      </w:r>
    </w:p>
    <w:p w14:paraId="358863C7">
      <w:pPr>
        <w:numPr>
          <w:ilvl w:val="0"/>
          <w:numId w:val="0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D5FE431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贯彻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标准的要求和措施建议（包括组织措施、技术措施、过渡办法等内容） </w:t>
      </w:r>
    </w:p>
    <w:p w14:paraId="4751D44F">
      <w:pPr>
        <w:numPr>
          <w:ilvl w:val="0"/>
          <w:numId w:val="0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64554CA3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废止现行有关标准的建议 </w:t>
      </w:r>
    </w:p>
    <w:p w14:paraId="640E26F3">
      <w:pPr>
        <w:numPr>
          <w:ilvl w:val="0"/>
          <w:numId w:val="0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DB22A18">
      <w:pPr>
        <w:numPr>
          <w:ilvl w:val="0"/>
          <w:numId w:val="1"/>
        </w:numPr>
        <w:spacing w:after="312" w:afterLines="100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其他应予说明的事项</w:t>
      </w:r>
    </w:p>
    <w:p w14:paraId="6307139B">
      <w:pPr>
        <w:spacing w:after="312" w:afterLines="100"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F3F81FA"/>
    <w:p w14:paraId="43374059"/>
    <w:p w14:paraId="6EA787C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《XXX》标准起草工作组</w:t>
      </w:r>
    </w:p>
    <w:p w14:paraId="597F23FB">
      <w:pPr>
        <w:wordWrap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年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DA756"/>
    <w:multiLevelType w:val="singleLevel"/>
    <w:tmpl w:val="9C8DA7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43BEC9"/>
    <w:multiLevelType w:val="singleLevel"/>
    <w:tmpl w:val="0C43BE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23AB1E"/>
    <w:multiLevelType w:val="singleLevel"/>
    <w:tmpl w:val="4123AB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44F37CE"/>
    <w:multiLevelType w:val="singleLevel"/>
    <w:tmpl w:val="544F37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A2"/>
    <w:rsid w:val="00083D7F"/>
    <w:rsid w:val="000D3E97"/>
    <w:rsid w:val="00247BB7"/>
    <w:rsid w:val="003C7512"/>
    <w:rsid w:val="007A3BCA"/>
    <w:rsid w:val="007D2848"/>
    <w:rsid w:val="00844AB5"/>
    <w:rsid w:val="00937EC1"/>
    <w:rsid w:val="00B865E7"/>
    <w:rsid w:val="00C61AAF"/>
    <w:rsid w:val="00FA4BA2"/>
    <w:rsid w:val="1A1E472F"/>
    <w:rsid w:val="43A6327F"/>
    <w:rsid w:val="4F695E45"/>
    <w:rsid w:val="6B5C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331</Words>
  <Characters>342</Characters>
  <Lines>14</Lines>
  <Paragraphs>10</Paragraphs>
  <TotalTime>34</TotalTime>
  <ScaleCrop>false</ScaleCrop>
  <LinksUpToDate>false</LinksUpToDate>
  <CharactersWithSpaces>464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2022-03-10T07:07:00Z</dcterms:created>
  <dc:creator>cp</dc:creator>
  <cp:lastModifiedBy>故乡的树</cp:lastModifiedBy>
  <dcterms:modified xsi:type="dcterms:W3CDTF">2026-01-30T03:15:59Z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eyJoZGlkIjoiNzM3MTg2ODk2YzQ3NDc3NjEzZmFjZjI2ZDUzYzhhYTYiLCJ1c2VySWQiOiIxNTIyNTk2NzA5In0=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C5F3EB5C967C4A2680B51D8B76653B4A_12</vt:lpwstr>
  </property>
</Properties>
</file>